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 и омладине (конкурс објављен 29.03.2023.године, рок за подношење пријава је истекао 06.04.2023.године)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>
        <w:rPr>
          <w:bCs/>
          <w:lang w:val="sr-Cyrl-RS" w:eastAsia="en-GB"/>
        </w:rPr>
        <w:t>р</w:t>
      </w:r>
      <w:r w:rsidRPr="00535BFA">
        <w:rPr>
          <w:bCs/>
          <w:lang w:val="sr-Cyrl-RS" w:eastAsia="en-GB"/>
        </w:rPr>
        <w:t>адно</w:t>
      </w:r>
      <w:r>
        <w:rPr>
          <w:bCs/>
          <w:lang w:val="sr-Cyrl-RS" w:eastAsia="en-GB"/>
        </w:rPr>
        <w:t>г места</w:t>
      </w:r>
      <w:r w:rsidRPr="00535BFA">
        <w:rPr>
          <w:bCs/>
          <w:lang w:val="sr-Cyrl-RS" w:eastAsia="en-GB"/>
        </w:rPr>
        <w:t xml:space="preserve"> туристички инспектор за Златиборски управни округ (место рада: Прибој),</w:t>
      </w:r>
      <w:r>
        <w:rPr>
          <w:bCs/>
          <w:lang w:val="sr-Cyrl-RS" w:eastAsia="en-GB"/>
        </w:rPr>
        <w:t xml:space="preserve"> у звању</w:t>
      </w:r>
      <w:r w:rsidRPr="00535BFA">
        <w:rPr>
          <w:bCs/>
          <w:lang w:val="sr-Cyrl-RS" w:eastAsia="en-GB"/>
        </w:rPr>
        <w:t xml:space="preserve"> саветник</w:t>
      </w:r>
      <w:r>
        <w:rPr>
          <w:bCs/>
          <w:lang w:val="sr-Cyrl-RS" w:eastAsia="en-GB"/>
        </w:rPr>
        <w:t>;</w:t>
      </w:r>
      <w:r w:rsidRPr="00535BFA">
        <w:rPr>
          <w:bCs/>
          <w:lang w:val="sr-Cyrl-RS" w:eastAsia="en-GB"/>
        </w:rPr>
        <w:t>Сектор туристичке инспекције, Одељење туристичке инспекције Краљево,</w:t>
      </w:r>
      <w:r>
        <w:rPr>
          <w:bCs/>
          <w:lang w:val="sr-Cyrl-RS" w:eastAsia="en-GB"/>
        </w:rPr>
        <w:t>систематизовано под редним бројем 75. Правилника о унутрашњем уређењу и систематизацији радних места у Министарству туризма и омладине</w:t>
      </w:r>
      <w:r w:rsidR="001E0113">
        <w:rPr>
          <w:bCs/>
          <w:lang w:val="sr-Cyrl-RS" w:eastAsia="en-GB"/>
        </w:rPr>
        <w:t xml:space="preserve"> - 1 извршилац, спроводи се са кандидатима:</w:t>
      </w:r>
    </w:p>
    <w:p w:rsidR="008E11E2" w:rsidRDefault="008E11E2" w:rsidP="008E11E2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6D7E5A">
        <w:rPr>
          <w:b/>
          <w:bCs/>
          <w:lang w:eastAsia="en-GB"/>
        </w:rPr>
        <w:t>86Ј2903231ИН11</w:t>
      </w:r>
    </w:p>
    <w:p w:rsidR="008E11E2" w:rsidRPr="008E11E2" w:rsidRDefault="008E11E2" w:rsidP="008E11E2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6D7E5A">
        <w:rPr>
          <w:b/>
          <w:bCs/>
          <w:lang w:eastAsia="en-GB"/>
        </w:rPr>
        <w:t>86Ј2903231ИН21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</w:t>
      </w:r>
      <w:r>
        <w:rPr>
          <w:b/>
          <w:bCs/>
          <w:lang w:eastAsia="en-GB"/>
        </w:rPr>
        <w:t>2</w:t>
      </w:r>
      <w:r w:rsidRPr="00E04471">
        <w:rPr>
          <w:bCs/>
          <w:lang w:val="sr-Cyrl-RS" w:eastAsia="en-GB"/>
        </w:rPr>
        <w:t xml:space="preserve">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радног места туристички инспектор за Рашки, Пећки и Призренски управни округ,</w:t>
      </w:r>
      <w:r>
        <w:rPr>
          <w:bCs/>
          <w:lang w:val="sr-Cyrl-RS" w:eastAsia="en-GB"/>
        </w:rPr>
        <w:t xml:space="preserve"> у звању </w:t>
      </w:r>
      <w:r w:rsidRPr="00E04471">
        <w:rPr>
          <w:bCs/>
          <w:lang w:val="sr-Cyrl-RS" w:eastAsia="en-GB"/>
        </w:rPr>
        <w:t>саветник</w:t>
      </w:r>
      <w:r>
        <w:rPr>
          <w:bCs/>
          <w:lang w:val="sr-Cyrl-RS" w:eastAsia="en-GB"/>
        </w:rPr>
        <w:t>;</w:t>
      </w:r>
      <w:r w:rsidRPr="00E04471">
        <w:rPr>
          <w:bCs/>
          <w:lang w:val="sr-Cyrl-RS" w:eastAsia="en-GB"/>
        </w:rPr>
        <w:t xml:space="preserve"> Сектор туристичке инспекције, Одељење туристичке инспекције Краљево,</w:t>
      </w:r>
      <w:r>
        <w:rPr>
          <w:bCs/>
          <w:lang w:val="sr-Cyrl-RS" w:eastAsia="en-GB"/>
        </w:rPr>
        <w:t xml:space="preserve"> систематизовано под редним бројем 82. Правилника о унутрашњем уређењу и систематизацији радних места у Министарству туризма и омладине</w:t>
      </w:r>
      <w:r w:rsidR="001E0113">
        <w:rPr>
          <w:bCs/>
          <w:lang w:val="sr-Cyrl-RS" w:eastAsia="en-GB"/>
        </w:rPr>
        <w:t xml:space="preserve"> - 1 извршилац, спроводи се са кандидатима:</w:t>
      </w:r>
      <w:bookmarkStart w:id="0" w:name="_GoBack"/>
      <w:bookmarkEnd w:id="0"/>
    </w:p>
    <w:p w:rsidR="008E11E2" w:rsidRPr="008E11E2" w:rsidRDefault="008E11E2" w:rsidP="008E11E2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 w:rsidRPr="008E11E2">
        <w:rPr>
          <w:b/>
          <w:bCs/>
          <w:lang w:val="sr-Cyrl-RS" w:eastAsia="en-GB"/>
        </w:rPr>
        <w:t xml:space="preserve">Шифра </w:t>
      </w:r>
      <w:r w:rsidRPr="008E11E2">
        <w:rPr>
          <w:b/>
          <w:bCs/>
          <w:lang w:eastAsia="en-GB"/>
        </w:rPr>
        <w:t>86Ј2903232ИН20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Pr="00C713FC" w:rsidRDefault="008E11E2" w:rsidP="008E11E2">
      <w:pPr>
        <w:ind w:firstLine="360"/>
        <w:jc w:val="both"/>
        <w:rPr>
          <w:bCs/>
          <w:color w:val="000000"/>
          <w:lang w:val="sr-Cyrl-RS" w:eastAsia="en-GB"/>
        </w:rPr>
      </w:pPr>
      <w:r w:rsidRPr="00E04471">
        <w:rPr>
          <w:b/>
          <w:bCs/>
          <w:color w:val="000000"/>
          <w:lang w:val="sr-Cyrl-RS" w:eastAsia="en-GB"/>
        </w:rPr>
        <w:t>Радно место 3</w:t>
      </w:r>
      <w:r w:rsidRPr="00E04471">
        <w:rPr>
          <w:bCs/>
          <w:color w:val="000000"/>
          <w:lang w:val="sr-Cyrl-RS" w:eastAsia="en-GB"/>
        </w:rPr>
        <w:t xml:space="preserve"> 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color w:val="000000"/>
          <w:lang w:val="sr-Cyrl-RS" w:eastAsia="en-GB"/>
        </w:rPr>
        <w:t xml:space="preserve"> радног места туристички инспектор за Нишавски управни округ, у звању саветник; Сектор туристичке инспекције, Одељење туристичке инспекције Ниш, систе</w:t>
      </w:r>
      <w:r>
        <w:rPr>
          <w:bCs/>
          <w:color w:val="000000"/>
          <w:lang w:val="sr-Cyrl-RS" w:eastAsia="en-GB"/>
        </w:rPr>
        <w:t>матизовано под редним бројем 91</w:t>
      </w:r>
      <w:r w:rsidRPr="00E04471">
        <w:rPr>
          <w:bCs/>
          <w:color w:val="000000"/>
          <w:lang w:val="sr-Cyrl-RS" w:eastAsia="en-GB"/>
        </w:rPr>
        <w:t>. Правилника о унутрашњем уређењу и систематизацији радних места у Министарству туризма и омладине - 1 извршилац, спроводи се са кандидатима :</w:t>
      </w:r>
    </w:p>
    <w:p w:rsidR="008E11E2" w:rsidRPr="00E04471" w:rsidRDefault="008E11E2" w:rsidP="008E11E2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E04471">
        <w:rPr>
          <w:b/>
          <w:bCs/>
          <w:lang w:val="sr-Cyrl-RS" w:eastAsia="en-GB"/>
        </w:rPr>
        <w:t xml:space="preserve">Шифра </w:t>
      </w:r>
      <w:r w:rsidRPr="00E04471">
        <w:rPr>
          <w:b/>
          <w:bCs/>
          <w:lang w:eastAsia="en-GB"/>
        </w:rPr>
        <w:t>86Ј2903233ИН25</w:t>
      </w:r>
    </w:p>
    <w:p w:rsidR="008E11E2" w:rsidRDefault="008E11E2" w:rsidP="008E11E2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E04471">
        <w:rPr>
          <w:b/>
          <w:bCs/>
          <w:lang w:val="sr-Cyrl-RS" w:eastAsia="en-GB"/>
        </w:rPr>
        <w:t xml:space="preserve">Шифра </w:t>
      </w:r>
      <w:r w:rsidRPr="00E04471">
        <w:rPr>
          <w:b/>
          <w:bCs/>
          <w:lang w:eastAsia="en-GB"/>
        </w:rPr>
        <w:t>86Ј2903233ИН41</w:t>
      </w:r>
    </w:p>
    <w:p w:rsidR="008E11E2" w:rsidRPr="007A22E2" w:rsidRDefault="008E11E2" w:rsidP="008E11E2">
      <w:pPr>
        <w:rPr>
          <w:b/>
          <w:lang w:val="sr-Cyrl-RS"/>
        </w:rPr>
      </w:pPr>
    </w:p>
    <w:p w:rsidR="00AC1A7B" w:rsidRDefault="008E11E2" w:rsidP="00AC1A7B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Радно место 4</w:t>
      </w:r>
      <w:r w:rsidR="003751EB">
        <w:rPr>
          <w:lang w:val="sr-Cyrl-RS"/>
        </w:rPr>
        <w:t xml:space="preserve"> - </w:t>
      </w:r>
      <w:r w:rsidR="00AC1A7B" w:rsidRPr="004B6E7B">
        <w:rPr>
          <w:lang w:val="sr-Cyrl-RS"/>
        </w:rPr>
        <w:t xml:space="preserve">Изборни поступак за попуњавање извршилачког </w:t>
      </w:r>
      <w:r w:rsidR="00AC1A7B" w:rsidRPr="00483C17">
        <w:rPr>
          <w:lang w:val="sr-Cyrl-CS"/>
        </w:rPr>
        <w:t>радног места</w:t>
      </w:r>
      <w:r w:rsidR="00AC1A7B">
        <w:rPr>
          <w:lang w:val="sr-Cyrl-CS"/>
        </w:rPr>
        <w:t xml:space="preserve"> </w:t>
      </w:r>
      <w:r w:rsidR="00AC1A7B" w:rsidRPr="00FE2202">
        <w:rPr>
          <w:lang w:val="sr-Cyrl-RS"/>
        </w:rPr>
        <w:t xml:space="preserve">за </w:t>
      </w:r>
      <w:r w:rsidR="00AC1A7B">
        <w:rPr>
          <w:lang w:val="sr-Cyrl-RS"/>
        </w:rPr>
        <w:t xml:space="preserve">припрему и праћење пројеката и сарадњу са удружењима и канцеларијама за младе; у звању саветник; Сектор за омладину, Одсек за сарадњу са удружењима и канцеларијама за младе </w:t>
      </w:r>
      <w:r w:rsidR="00AC1A7B" w:rsidRPr="002D3168">
        <w:rPr>
          <w:lang w:val="sr-Cyrl-RS"/>
        </w:rPr>
        <w:t>, систем</w:t>
      </w:r>
      <w:r w:rsidR="00AC1A7B">
        <w:rPr>
          <w:lang w:val="sr-Cyrl-RS"/>
        </w:rPr>
        <w:t>атизовано под редним бројем 106</w:t>
      </w:r>
      <w:r w:rsidR="003751EB">
        <w:rPr>
          <w:lang w:val="sr-Latn-RS"/>
        </w:rPr>
        <w:t>.</w:t>
      </w:r>
      <w:r w:rsidR="00AC1A7B" w:rsidRPr="002D3168">
        <w:rPr>
          <w:lang w:val="sr-Cyrl-RS"/>
        </w:rPr>
        <w:t xml:space="preserve"> Правилника о унутрашњем уређeњу и систематизацији </w:t>
      </w:r>
      <w:r w:rsidR="00A73D14">
        <w:rPr>
          <w:lang w:val="sr-Cyrl-RS"/>
        </w:rPr>
        <w:t xml:space="preserve">радних </w:t>
      </w:r>
      <w:r w:rsidR="00AC1A7B" w:rsidRPr="002D3168">
        <w:rPr>
          <w:lang w:val="sr-Cyrl-RS"/>
        </w:rPr>
        <w:t xml:space="preserve">места у Министарству туризма и </w:t>
      </w:r>
      <w:r w:rsidR="00AC1A7B">
        <w:rPr>
          <w:lang w:val="sr-Cyrl-RS"/>
        </w:rPr>
        <w:t>омладине</w:t>
      </w:r>
      <w:r w:rsidR="00AC1A7B" w:rsidRPr="002D3168">
        <w:rPr>
          <w:lang w:val="sr-Cyrl-RS"/>
        </w:rPr>
        <w:t xml:space="preserve"> - 1 извршилац</w:t>
      </w:r>
      <w:r w:rsidR="00AC1A7B" w:rsidRPr="004C653D">
        <w:rPr>
          <w:lang w:val="sr-Cyrl-RS"/>
        </w:rPr>
        <w:t>,</w:t>
      </w:r>
      <w:r w:rsidR="00AC1A7B" w:rsidRPr="004B6E7B">
        <w:rPr>
          <w:lang w:val="sr-Cyrl-RS"/>
        </w:rPr>
        <w:t xml:space="preserve"> спроводи се са кандидат</w:t>
      </w:r>
      <w:r w:rsidR="00AC1A7B">
        <w:rPr>
          <w:lang w:val="sr-Cyrl-RS"/>
        </w:rPr>
        <w:t>има</w:t>
      </w:r>
      <w:r w:rsidR="00AC1A7B" w:rsidRPr="004B6E7B">
        <w:rPr>
          <w:lang w:val="sr-Cyrl-RS"/>
        </w:rPr>
        <w:t>:</w:t>
      </w:r>
      <w:r w:rsidR="00AC1A7B" w:rsidRPr="00180341">
        <w:rPr>
          <w:lang w:val="sr-Cyrl-RS"/>
        </w:rPr>
        <w:t xml:space="preserve"> </w:t>
      </w:r>
    </w:p>
    <w:p w:rsidR="00AC1A7B" w:rsidRPr="00A73D14" w:rsidRDefault="003751EB" w:rsidP="00AC1A7B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AC1A7B" w:rsidRPr="00A73D14">
        <w:rPr>
          <w:b/>
          <w:bCs/>
          <w:color w:val="000000"/>
          <w:lang w:eastAsia="en-GB"/>
        </w:rPr>
        <w:t>86Ј2903234ИН14</w:t>
      </w:r>
    </w:p>
    <w:p w:rsidR="00AC1A7B" w:rsidRPr="00A73D14" w:rsidRDefault="003751EB" w:rsidP="00AC1A7B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AC1A7B" w:rsidRPr="00A73D14">
        <w:rPr>
          <w:b/>
          <w:bCs/>
          <w:color w:val="000000"/>
          <w:lang w:eastAsia="en-GB"/>
        </w:rPr>
        <w:t>86Ј2903234ИН26</w:t>
      </w:r>
    </w:p>
    <w:p w:rsidR="00AC1A7B" w:rsidRPr="00A73D14" w:rsidRDefault="003751EB" w:rsidP="00AC1A7B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AC1A7B" w:rsidRPr="00A73D14">
        <w:rPr>
          <w:b/>
          <w:bCs/>
          <w:color w:val="000000"/>
          <w:lang w:eastAsia="en-GB"/>
        </w:rPr>
        <w:t>86Ј2903234ИН30</w:t>
      </w:r>
    </w:p>
    <w:p w:rsidR="00AC1A7B" w:rsidRPr="00A73D14" w:rsidRDefault="003751EB" w:rsidP="00AC1A7B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AC1A7B" w:rsidRPr="00A73D14">
        <w:rPr>
          <w:b/>
          <w:bCs/>
          <w:color w:val="000000"/>
          <w:lang w:eastAsia="en-GB"/>
        </w:rPr>
        <w:t>86Ј2903234ИН32</w:t>
      </w:r>
    </w:p>
    <w:p w:rsidR="00AC1A7B" w:rsidRPr="00A73D14" w:rsidRDefault="003751EB" w:rsidP="00AC1A7B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AC1A7B" w:rsidRPr="00A73D14">
        <w:rPr>
          <w:b/>
          <w:bCs/>
          <w:color w:val="000000"/>
          <w:lang w:eastAsia="en-GB"/>
        </w:rPr>
        <w:t>86Ј2903234ИН33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Pr="00E262DA" w:rsidRDefault="008E11E2" w:rsidP="003751EB">
      <w:pPr>
        <w:jc w:val="both"/>
      </w:pPr>
      <w:r>
        <w:rPr>
          <w:b/>
          <w:bCs/>
          <w:color w:val="000000"/>
          <w:lang w:val="sr-Cyrl-RS" w:eastAsia="en-GB"/>
        </w:rPr>
        <w:t>Радно место 5</w:t>
      </w:r>
      <w:r w:rsidR="003751EB" w:rsidRPr="003751EB">
        <w:rPr>
          <w:b/>
          <w:bCs/>
          <w:color w:val="000000"/>
          <w:lang w:val="sr-Cyrl-RS" w:eastAsia="en-GB"/>
        </w:rPr>
        <w:t xml:space="preserve"> </w:t>
      </w:r>
      <w:r w:rsidR="00E04471">
        <w:rPr>
          <w:b/>
          <w:bCs/>
          <w:color w:val="000000"/>
          <w:lang w:val="sr-Cyrl-RS" w:eastAsia="en-GB"/>
        </w:rPr>
        <w:t xml:space="preserve">- </w:t>
      </w:r>
      <w:r w:rsidR="003751EB" w:rsidRPr="003751EB">
        <w:rPr>
          <w:bCs/>
          <w:color w:val="000000"/>
          <w:lang w:val="sr-Cyrl-RS" w:eastAsia="en-GB"/>
        </w:rPr>
        <w:t>Изборни поступак за попуњавање</w:t>
      </w:r>
      <w:r w:rsidR="003751EB">
        <w:rPr>
          <w:b/>
          <w:bCs/>
          <w:color w:val="000000"/>
          <w:lang w:val="sr-Cyrl-RS" w:eastAsia="en-GB"/>
        </w:rPr>
        <w:t xml:space="preserve"> </w:t>
      </w:r>
      <w:r w:rsidR="003751EB">
        <w:rPr>
          <w:lang w:val="sr-Cyrl-RS"/>
        </w:rPr>
        <w:t>руководећег</w:t>
      </w:r>
      <w:r w:rsidR="00A73D14">
        <w:rPr>
          <w:lang w:val="sr-Cyrl-RS"/>
        </w:rPr>
        <w:t xml:space="preserve"> радног места Руководилац Групе;</w:t>
      </w:r>
      <w:r w:rsidR="003751EB">
        <w:rPr>
          <w:lang w:val="sr-Cyrl-RS"/>
        </w:rPr>
        <w:t xml:space="preserve"> у звању самостални саветник; Секретаријат министарства, Одељење за финансијске послове, Група за извршење буџета,систематизовано под редним бројем 134. Правилника о унутрашњем уређењу и систематизацији радних места у Министарству туризма и омладине – 1 извршилац, спроводи се са кандидатима :</w:t>
      </w:r>
    </w:p>
    <w:p w:rsidR="00A73D14" w:rsidRPr="00A73D14" w:rsidRDefault="00A73D14" w:rsidP="00A73D14">
      <w:pPr>
        <w:pStyle w:val="ListParagraph"/>
        <w:numPr>
          <w:ilvl w:val="0"/>
          <w:numId w:val="4"/>
        </w:numPr>
        <w:rPr>
          <w:sz w:val="22"/>
          <w:szCs w:val="22"/>
          <w:lang w:val="sr-Latn-RS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Pr="00A73D14">
        <w:rPr>
          <w:b/>
          <w:lang w:val="sr-Latn-RS"/>
        </w:rPr>
        <w:t>86Ј2903235РН39</w:t>
      </w:r>
    </w:p>
    <w:p w:rsidR="00A73D14" w:rsidRPr="00A73D14" w:rsidRDefault="00A73D14" w:rsidP="00A73D14">
      <w:pPr>
        <w:pStyle w:val="ListParagraph"/>
        <w:numPr>
          <w:ilvl w:val="0"/>
          <w:numId w:val="4"/>
        </w:numPr>
        <w:rPr>
          <w:sz w:val="22"/>
          <w:szCs w:val="22"/>
          <w:lang w:val="sr-Latn-RS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Pr="00A73D14">
        <w:rPr>
          <w:b/>
          <w:lang w:val="sr-Latn-RS"/>
        </w:rPr>
        <w:t>86Ј2903235РН40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E04471" w:rsidRDefault="00E04471" w:rsidP="00E04471">
      <w:pPr>
        <w:jc w:val="both"/>
        <w:rPr>
          <w:b/>
          <w:bCs/>
          <w:lang w:eastAsia="en-GB"/>
        </w:rPr>
      </w:pPr>
    </w:p>
    <w:p w:rsidR="00535BFA" w:rsidRDefault="00535BFA" w:rsidP="00535BFA">
      <w:pPr>
        <w:jc w:val="both"/>
        <w:rPr>
          <w:b/>
          <w:bCs/>
          <w:lang w:eastAsia="en-GB"/>
        </w:rPr>
      </w:pPr>
    </w:p>
    <w:p w:rsidR="00535BFA" w:rsidRPr="006D7E5A" w:rsidRDefault="00535BFA" w:rsidP="006D7E5A">
      <w:pPr>
        <w:jc w:val="both"/>
        <w:rPr>
          <w:b/>
          <w:bCs/>
          <w:lang w:eastAsia="en-GB"/>
        </w:rPr>
      </w:pPr>
    </w:p>
    <w:p w:rsidR="00535BFA" w:rsidRPr="00535BFA" w:rsidRDefault="00535BFA" w:rsidP="00535BFA">
      <w:pPr>
        <w:pStyle w:val="ListParagraph"/>
        <w:jc w:val="both"/>
        <w:rPr>
          <w:bCs/>
          <w:lang w:val="sr-Cyrl-RS" w:eastAsia="en-GB"/>
        </w:rPr>
      </w:pPr>
    </w:p>
    <w:p w:rsidR="00535BFA" w:rsidRDefault="00535BFA" w:rsidP="00535BFA">
      <w:pPr>
        <w:jc w:val="both"/>
        <w:rPr>
          <w:bCs/>
          <w:lang w:val="sr-Cyrl-RS" w:eastAsia="en-GB"/>
        </w:rPr>
      </w:pPr>
    </w:p>
    <w:p w:rsidR="00535BFA" w:rsidRPr="00535BFA" w:rsidRDefault="00535BFA" w:rsidP="00535BFA">
      <w:pPr>
        <w:jc w:val="both"/>
        <w:rPr>
          <w:bCs/>
          <w:lang w:val="sr-Cyrl-RS" w:eastAsia="en-GB"/>
        </w:rPr>
      </w:pPr>
    </w:p>
    <w:p w:rsidR="00E04471" w:rsidRDefault="00E04471" w:rsidP="00E04471">
      <w:pPr>
        <w:pStyle w:val="ListParagraph"/>
        <w:jc w:val="both"/>
        <w:rPr>
          <w:bCs/>
          <w:lang w:val="sr-Cyrl-RS" w:eastAsia="en-GB"/>
        </w:rPr>
      </w:pPr>
    </w:p>
    <w:p w:rsidR="00535BFA" w:rsidRPr="00535BFA" w:rsidRDefault="00535BFA" w:rsidP="00535BFA">
      <w:pPr>
        <w:rPr>
          <w:bCs/>
          <w:lang w:val="sr-Latn-RS" w:eastAsia="en-GB"/>
        </w:rPr>
      </w:pPr>
    </w:p>
    <w:p w:rsidR="00E04471" w:rsidRPr="00E04471" w:rsidRDefault="00E04471" w:rsidP="00E04471">
      <w:pPr>
        <w:pStyle w:val="ListParagraph"/>
        <w:jc w:val="both"/>
        <w:rPr>
          <w:b/>
          <w:bCs/>
          <w:color w:val="FF0000"/>
          <w:sz w:val="28"/>
          <w:szCs w:val="28"/>
          <w:lang w:eastAsia="en-GB"/>
        </w:rPr>
      </w:pPr>
    </w:p>
    <w:p w:rsidR="00E04471" w:rsidRDefault="00E04471" w:rsidP="00E04471">
      <w:pPr>
        <w:pStyle w:val="ListParagraph"/>
        <w:jc w:val="both"/>
        <w:rPr>
          <w:b/>
          <w:bCs/>
          <w:color w:val="000000"/>
          <w:sz w:val="28"/>
          <w:szCs w:val="28"/>
          <w:lang w:val="sr-Cyrl-RS" w:eastAsia="en-GB"/>
        </w:rPr>
      </w:pPr>
    </w:p>
    <w:p w:rsidR="00E04471" w:rsidRPr="00E04471" w:rsidRDefault="00E04471" w:rsidP="00E04471">
      <w:pPr>
        <w:pStyle w:val="ListParagraph"/>
        <w:jc w:val="both"/>
        <w:rPr>
          <w:b/>
          <w:bCs/>
          <w:color w:val="000000"/>
          <w:sz w:val="28"/>
          <w:szCs w:val="28"/>
          <w:lang w:val="sr-Cyrl-RS" w:eastAsia="en-GB"/>
        </w:rPr>
      </w:pP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P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Pr="008E11E2" w:rsidRDefault="008E11E2" w:rsidP="008E11E2">
      <w:pPr>
        <w:jc w:val="both"/>
        <w:rPr>
          <w:b/>
          <w:bCs/>
          <w:lang w:eastAsia="en-GB"/>
        </w:rPr>
      </w:pPr>
    </w:p>
    <w:p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ind w:left="1440"/>
        <w:jc w:val="both"/>
        <w:rPr>
          <w:lang w:val="sr-Cyrl-RS"/>
        </w:rPr>
      </w:pPr>
    </w:p>
    <w:p w:rsidR="00B71D94" w:rsidRDefault="00B71D94"/>
    <w:sectPr w:rsidR="00B71D94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E0113"/>
    <w:rsid w:val="00311BF3"/>
    <w:rsid w:val="003751EB"/>
    <w:rsid w:val="00535BFA"/>
    <w:rsid w:val="006D7E5A"/>
    <w:rsid w:val="008D0F42"/>
    <w:rsid w:val="008E11E2"/>
    <w:rsid w:val="00980352"/>
    <w:rsid w:val="00A73D14"/>
    <w:rsid w:val="00AA75B3"/>
    <w:rsid w:val="00AC1A7B"/>
    <w:rsid w:val="00B71D94"/>
    <w:rsid w:val="00C713FC"/>
    <w:rsid w:val="00E04471"/>
    <w:rsid w:val="00E262DA"/>
    <w:rsid w:val="00E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566C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8908-2D8C-4C75-8BAC-B71DA46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13</cp:revision>
  <dcterms:created xsi:type="dcterms:W3CDTF">2023-04-28T08:12:00Z</dcterms:created>
  <dcterms:modified xsi:type="dcterms:W3CDTF">2023-05-10T10:32:00Z</dcterms:modified>
</cp:coreProperties>
</file>